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4D" w:rsidRDefault="005B0223">
      <w:r>
        <w:t xml:space="preserve">LINK MANUAL PLACAS                       </w:t>
      </w:r>
      <w:bookmarkStart w:id="0" w:name="_GoBack"/>
      <w:bookmarkEnd w:id="0"/>
      <w:r>
        <w:t>BNDES</w:t>
      </w:r>
    </w:p>
    <w:p w:rsidR="005B0223" w:rsidRDefault="005B0223"/>
    <w:p w:rsidR="005B0223" w:rsidRDefault="005B0223">
      <w:hyperlink r:id="rId4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https://www.bndes.gov.br/wps/wcm/connect/site/50a7356e-44ff-4061-beda-7f9da636d0d8/manual-de-uso-da-marca-do-governo-federal-obras-2019.pdf?MOD=AJPERES&amp;CVID=mF.mHEw</w:t>
        </w:r>
      </w:hyperlink>
    </w:p>
    <w:sectPr w:rsidR="005B0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3"/>
    <w:rsid w:val="005B0223"/>
    <w:rsid w:val="005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06F"/>
  <w15:chartTrackingRefBased/>
  <w15:docId w15:val="{445F1BDD-5AB7-4CFB-9E0C-FEB1A064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ndes.gov.br/wps/wcm/connect/site/50a7356e-44ff-4061-beda-7f9da636d0d8/manual-de-uso-da-marca-do-governo-federal-obras-2019.pdf?MOD=AJPERES&amp;CVID=mF.mH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Saunitti</dc:creator>
  <cp:keywords/>
  <dc:description/>
  <cp:lastModifiedBy>Rosa Maria Saunitti</cp:lastModifiedBy>
  <cp:revision>1</cp:revision>
  <dcterms:created xsi:type="dcterms:W3CDTF">2019-07-02T13:48:00Z</dcterms:created>
  <dcterms:modified xsi:type="dcterms:W3CDTF">2019-07-02T13:51:00Z</dcterms:modified>
</cp:coreProperties>
</file>